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2CE" w:rsidRPr="001F1936" w:rsidRDefault="005672CE" w:rsidP="005C3FA0">
      <w:pPr>
        <w:jc w:val="center"/>
        <w:rPr>
          <w:rFonts w:asciiTheme="minorHAnsi" w:hAnsiTheme="minorHAnsi" w:cstheme="minorHAnsi"/>
          <w:b/>
          <w:bCs/>
          <w:color w:val="000000"/>
          <w:sz w:val="40"/>
          <w:szCs w:val="40"/>
        </w:rPr>
      </w:pPr>
    </w:p>
    <w:p w:rsidR="005672CE" w:rsidRPr="001F1936" w:rsidRDefault="005672CE" w:rsidP="005C3FA0">
      <w:pPr>
        <w:jc w:val="center"/>
        <w:rPr>
          <w:rFonts w:asciiTheme="minorHAnsi" w:hAnsiTheme="minorHAnsi" w:cstheme="minorHAnsi"/>
          <w:b/>
          <w:bCs/>
          <w:color w:val="000000"/>
          <w:sz w:val="40"/>
          <w:szCs w:val="40"/>
        </w:rPr>
      </w:pPr>
    </w:p>
    <w:p w:rsidR="005C3FA0" w:rsidRPr="001F1936" w:rsidRDefault="005C3FA0" w:rsidP="005C3FA0">
      <w:pPr>
        <w:jc w:val="center"/>
        <w:rPr>
          <w:rFonts w:asciiTheme="minorHAnsi" w:hAnsiTheme="minorHAnsi" w:cstheme="minorHAnsi"/>
          <w:b/>
          <w:bCs/>
          <w:color w:val="000000"/>
          <w:sz w:val="40"/>
          <w:szCs w:val="40"/>
        </w:rPr>
      </w:pPr>
      <w:bookmarkStart w:id="0" w:name="_GoBack"/>
      <w:bookmarkEnd w:id="0"/>
    </w:p>
    <w:tbl>
      <w:tblPr>
        <w:tblW w:w="9782" w:type="dxa"/>
        <w:tblInd w:w="-289" w:type="dxa"/>
        <w:tblLayout w:type="fixed"/>
        <w:tblLook w:val="0000" w:firstRow="0" w:lastRow="0" w:firstColumn="0" w:lastColumn="0" w:noHBand="0" w:noVBand="0"/>
      </w:tblPr>
      <w:tblGrid>
        <w:gridCol w:w="710"/>
        <w:gridCol w:w="1134"/>
        <w:gridCol w:w="2551"/>
        <w:gridCol w:w="5387"/>
      </w:tblGrid>
      <w:tr w:rsidR="005C3FA0" w:rsidRPr="001F1936" w:rsidTr="00531390">
        <w:trPr>
          <w:trHeight w:val="46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C3FA0" w:rsidRPr="001F1936" w:rsidRDefault="005C3FA0" w:rsidP="00D0747F">
            <w:pPr>
              <w:jc w:val="center"/>
              <w:rPr>
                <w:rFonts w:asciiTheme="minorHAnsi" w:hAnsiTheme="minorHAnsi" w:cstheme="minorHAnsi"/>
                <w:bCs/>
                <w:color w:val="000000"/>
                <w:szCs w:val="24"/>
              </w:rPr>
            </w:pPr>
            <w:r w:rsidRPr="001F1936">
              <w:rPr>
                <w:rFonts w:asciiTheme="minorHAnsi" w:hAnsiTheme="minorHAnsi" w:cstheme="minorHAnsi"/>
                <w:bCs/>
                <w:color w:val="000000"/>
                <w:szCs w:val="24"/>
              </w:rPr>
              <w:t>An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</w:tcPr>
          <w:p w:rsidR="005C3FA0" w:rsidRPr="001F1936" w:rsidRDefault="005C3FA0" w:rsidP="00D0747F">
            <w:pPr>
              <w:jc w:val="center"/>
              <w:rPr>
                <w:rFonts w:asciiTheme="minorHAnsi" w:hAnsiTheme="minorHAnsi" w:cstheme="minorHAnsi"/>
                <w:bCs/>
                <w:color w:val="000000"/>
                <w:szCs w:val="24"/>
              </w:rPr>
            </w:pPr>
            <w:r w:rsidRPr="001F1936">
              <w:rPr>
                <w:rFonts w:asciiTheme="minorHAnsi" w:hAnsiTheme="minorHAnsi" w:cstheme="minorHAnsi"/>
                <w:bCs/>
                <w:color w:val="000000"/>
                <w:szCs w:val="24"/>
              </w:rPr>
              <w:t>Grupa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</w:tcPr>
          <w:p w:rsidR="005C3FA0" w:rsidRPr="001F1936" w:rsidRDefault="001F1936" w:rsidP="00D0747F">
            <w:pPr>
              <w:jc w:val="center"/>
              <w:rPr>
                <w:rFonts w:asciiTheme="minorHAnsi" w:hAnsiTheme="minorHAnsi" w:cstheme="minorHAnsi"/>
                <w:bCs/>
                <w:color w:val="000000"/>
                <w:szCs w:val="24"/>
              </w:rPr>
            </w:pPr>
            <w:r w:rsidRPr="001F1936">
              <w:rPr>
                <w:rFonts w:asciiTheme="minorHAnsi" w:hAnsiTheme="minorHAnsi" w:cstheme="minorHAnsi"/>
                <w:bCs/>
                <w:color w:val="000000"/>
                <w:szCs w:val="24"/>
              </w:rPr>
              <w:t>Domeniul/Programul de studiu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C3FA0" w:rsidRPr="001F1936" w:rsidRDefault="00531390" w:rsidP="00D0747F">
            <w:pPr>
              <w:jc w:val="center"/>
              <w:rPr>
                <w:rFonts w:asciiTheme="minorHAnsi" w:hAnsiTheme="minorHAnsi" w:cstheme="minorHAnsi"/>
                <w:bCs/>
                <w:color w:val="000000"/>
                <w:szCs w:val="24"/>
              </w:rPr>
            </w:pPr>
            <w:r w:rsidRPr="001F1936">
              <w:rPr>
                <w:rFonts w:asciiTheme="minorHAnsi" w:hAnsiTheme="minorHAnsi" w:cstheme="minorHAnsi"/>
                <w:bCs/>
                <w:color w:val="000000"/>
                <w:szCs w:val="24"/>
              </w:rPr>
              <w:t>Îndrumător practică</w:t>
            </w:r>
          </w:p>
        </w:tc>
      </w:tr>
      <w:tr w:rsidR="000850C6" w:rsidRPr="001F1936" w:rsidTr="000850C6">
        <w:trPr>
          <w:trHeight w:val="375"/>
        </w:trPr>
        <w:tc>
          <w:tcPr>
            <w:tcW w:w="71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850C6" w:rsidRPr="001F1936" w:rsidRDefault="000850C6" w:rsidP="00531390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1F1936">
              <w:rPr>
                <w:rFonts w:asciiTheme="minorHAnsi" w:hAnsiTheme="minorHAnsi" w:cstheme="minorHAnsi"/>
                <w:color w:val="000000"/>
                <w:szCs w:val="24"/>
              </w:rPr>
              <w:t>II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50C6" w:rsidRPr="001F1936" w:rsidRDefault="000850C6" w:rsidP="00531390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1F1936">
              <w:rPr>
                <w:rFonts w:asciiTheme="minorHAnsi" w:hAnsiTheme="minorHAnsi" w:cstheme="minorHAnsi"/>
                <w:color w:val="000000"/>
                <w:szCs w:val="24"/>
              </w:rPr>
              <w:t>9201</w:t>
            </w:r>
          </w:p>
        </w:tc>
        <w:tc>
          <w:tcPr>
            <w:tcW w:w="255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50C6" w:rsidRPr="001F1936" w:rsidRDefault="000850C6" w:rsidP="00531390">
            <w:pPr>
              <w:rPr>
                <w:rFonts w:asciiTheme="minorHAnsi" w:hAnsiTheme="minorHAnsi" w:cstheme="minorHAnsi"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Cs w:val="24"/>
              </w:rPr>
              <w:t>Ingineria materialelor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0C6" w:rsidRPr="001F1936" w:rsidRDefault="000850C6" w:rsidP="00531390">
            <w:pPr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1F1936">
              <w:rPr>
                <w:rFonts w:asciiTheme="minorHAnsi" w:hAnsiTheme="minorHAnsi" w:cstheme="minorHAnsi"/>
                <w:color w:val="000000"/>
                <w:szCs w:val="24"/>
              </w:rPr>
              <w:t xml:space="preserve">Șef </w:t>
            </w:r>
            <w:proofErr w:type="spellStart"/>
            <w:r w:rsidRPr="001F1936">
              <w:rPr>
                <w:rFonts w:asciiTheme="minorHAnsi" w:hAnsiTheme="minorHAnsi" w:cstheme="minorHAnsi"/>
                <w:color w:val="000000"/>
                <w:szCs w:val="24"/>
              </w:rPr>
              <w:t>lucr.dr.ing</w:t>
            </w:r>
            <w:proofErr w:type="spellEnd"/>
            <w:r w:rsidRPr="001F1936">
              <w:rPr>
                <w:rFonts w:asciiTheme="minorHAnsi" w:hAnsiTheme="minorHAnsi" w:cstheme="minorHAnsi"/>
                <w:color w:val="000000"/>
                <w:szCs w:val="24"/>
              </w:rPr>
              <w:t>. Oana RUSU</w:t>
            </w:r>
          </w:p>
        </w:tc>
      </w:tr>
      <w:tr w:rsidR="000850C6" w:rsidRPr="001F1936" w:rsidTr="000850C6">
        <w:trPr>
          <w:trHeight w:val="375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850C6" w:rsidRPr="001F1936" w:rsidRDefault="000850C6" w:rsidP="00531390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50C6" w:rsidRPr="001F1936" w:rsidRDefault="000850C6" w:rsidP="00531390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1F1936">
              <w:rPr>
                <w:rFonts w:asciiTheme="minorHAnsi" w:hAnsiTheme="minorHAnsi" w:cstheme="minorHAnsi"/>
                <w:color w:val="000000"/>
                <w:szCs w:val="24"/>
              </w:rPr>
              <w:t>9202</w:t>
            </w:r>
          </w:p>
        </w:tc>
        <w:tc>
          <w:tcPr>
            <w:tcW w:w="25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50C6" w:rsidRPr="001F1936" w:rsidRDefault="000850C6" w:rsidP="00531390">
            <w:pPr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0C6" w:rsidRPr="001F1936" w:rsidRDefault="000850C6" w:rsidP="00531390">
            <w:pPr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1F1936">
              <w:rPr>
                <w:rFonts w:asciiTheme="minorHAnsi" w:hAnsiTheme="minorHAnsi" w:cstheme="minorHAnsi"/>
                <w:color w:val="000000"/>
                <w:szCs w:val="24"/>
              </w:rPr>
              <w:t xml:space="preserve">Șef </w:t>
            </w:r>
            <w:proofErr w:type="spellStart"/>
            <w:r w:rsidRPr="001F1936">
              <w:rPr>
                <w:rFonts w:asciiTheme="minorHAnsi" w:hAnsiTheme="minorHAnsi" w:cstheme="minorHAnsi"/>
                <w:color w:val="000000"/>
                <w:szCs w:val="24"/>
              </w:rPr>
              <w:t>lucr.dr.ing</w:t>
            </w:r>
            <w:proofErr w:type="spellEnd"/>
            <w:r w:rsidRPr="001F1936">
              <w:rPr>
                <w:rFonts w:asciiTheme="minorHAnsi" w:hAnsiTheme="minorHAnsi" w:cstheme="minorHAnsi"/>
                <w:color w:val="000000"/>
                <w:szCs w:val="24"/>
              </w:rPr>
              <w:t>. Raluca-Maria FLOREA</w:t>
            </w:r>
          </w:p>
        </w:tc>
      </w:tr>
      <w:tr w:rsidR="00531390" w:rsidRPr="001F1936" w:rsidTr="000850C6">
        <w:trPr>
          <w:trHeight w:val="375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31390" w:rsidRPr="001F1936" w:rsidRDefault="00531390" w:rsidP="00531390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1390" w:rsidRPr="001F1936" w:rsidRDefault="00531390" w:rsidP="00531390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1F1936">
              <w:rPr>
                <w:rFonts w:asciiTheme="minorHAnsi" w:hAnsiTheme="minorHAnsi" w:cstheme="minorHAnsi"/>
                <w:color w:val="000000"/>
                <w:szCs w:val="24"/>
              </w:rPr>
              <w:t>9203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1390" w:rsidRPr="001F1936" w:rsidRDefault="000850C6" w:rsidP="00531390">
            <w:pPr>
              <w:rPr>
                <w:rFonts w:asciiTheme="minorHAnsi" w:hAnsiTheme="minorHAnsi" w:cstheme="minorHAnsi"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Cs w:val="24"/>
              </w:rPr>
              <w:t>Inginerie mecanică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90" w:rsidRPr="001F1936" w:rsidRDefault="00531390" w:rsidP="00531390">
            <w:pPr>
              <w:rPr>
                <w:rFonts w:asciiTheme="minorHAnsi" w:hAnsiTheme="minorHAnsi" w:cstheme="minorHAnsi"/>
                <w:color w:val="000000"/>
                <w:szCs w:val="24"/>
              </w:rPr>
            </w:pPr>
            <w:proofErr w:type="spellStart"/>
            <w:r w:rsidRPr="001F1936">
              <w:rPr>
                <w:rFonts w:asciiTheme="minorHAnsi" w:hAnsiTheme="minorHAnsi" w:cstheme="minorHAnsi"/>
                <w:color w:val="000000"/>
                <w:szCs w:val="24"/>
              </w:rPr>
              <w:t>Asist.univ.ing</w:t>
            </w:r>
            <w:proofErr w:type="spellEnd"/>
            <w:r w:rsidRPr="001F1936">
              <w:rPr>
                <w:rFonts w:asciiTheme="minorHAnsi" w:hAnsiTheme="minorHAnsi" w:cstheme="minorHAnsi"/>
                <w:color w:val="000000"/>
                <w:szCs w:val="24"/>
              </w:rPr>
              <w:t>. Dumitru-Doru BURDUHOS-NERGIȘ</w:t>
            </w:r>
          </w:p>
        </w:tc>
      </w:tr>
      <w:tr w:rsidR="00531390" w:rsidRPr="001F1936" w:rsidTr="000850C6">
        <w:trPr>
          <w:trHeight w:val="375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0" w:rsidRPr="001F1936" w:rsidRDefault="00531390" w:rsidP="00531390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1390" w:rsidRPr="001F1936" w:rsidRDefault="00531390" w:rsidP="00531390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1F1936">
              <w:rPr>
                <w:rFonts w:asciiTheme="minorHAnsi" w:hAnsiTheme="minorHAnsi" w:cstheme="minorHAnsi"/>
                <w:color w:val="000000"/>
                <w:szCs w:val="24"/>
              </w:rPr>
              <w:t>9204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1390" w:rsidRPr="001F1936" w:rsidRDefault="000850C6" w:rsidP="00531390">
            <w:pPr>
              <w:rPr>
                <w:rFonts w:asciiTheme="minorHAnsi" w:hAnsiTheme="minorHAnsi" w:cstheme="minorHAnsi"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Cs w:val="24"/>
              </w:rPr>
              <w:t>Inginerie industrială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90" w:rsidRPr="001F1936" w:rsidRDefault="00531390" w:rsidP="00531390">
            <w:pPr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1F1936">
              <w:rPr>
                <w:rFonts w:asciiTheme="minorHAnsi" w:hAnsiTheme="minorHAnsi" w:cstheme="minorHAnsi"/>
                <w:color w:val="000000"/>
                <w:szCs w:val="24"/>
              </w:rPr>
              <w:t xml:space="preserve">Șef </w:t>
            </w:r>
            <w:proofErr w:type="spellStart"/>
            <w:r w:rsidRPr="001F1936">
              <w:rPr>
                <w:rFonts w:asciiTheme="minorHAnsi" w:hAnsiTheme="minorHAnsi" w:cstheme="minorHAnsi"/>
                <w:color w:val="000000"/>
                <w:szCs w:val="24"/>
              </w:rPr>
              <w:t>lucr.dr.ing</w:t>
            </w:r>
            <w:proofErr w:type="spellEnd"/>
            <w:r w:rsidRPr="001F1936">
              <w:rPr>
                <w:rFonts w:asciiTheme="minorHAnsi" w:hAnsiTheme="minorHAnsi" w:cstheme="minorHAnsi"/>
                <w:color w:val="000000"/>
                <w:szCs w:val="24"/>
              </w:rPr>
              <w:t>. Elena MATCOVSCHI</w:t>
            </w:r>
          </w:p>
        </w:tc>
      </w:tr>
      <w:tr w:rsidR="00531390" w:rsidRPr="001F1936" w:rsidTr="000850C6">
        <w:trPr>
          <w:trHeight w:val="375"/>
        </w:trPr>
        <w:tc>
          <w:tcPr>
            <w:tcW w:w="71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31390" w:rsidRPr="001F1936" w:rsidRDefault="00531390" w:rsidP="00531390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1F1936">
              <w:rPr>
                <w:rFonts w:asciiTheme="minorHAnsi" w:hAnsiTheme="minorHAnsi" w:cstheme="minorHAnsi"/>
                <w:color w:val="000000"/>
                <w:szCs w:val="24"/>
              </w:rPr>
              <w:t>III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1390" w:rsidRPr="001F1936" w:rsidRDefault="00531390" w:rsidP="00531390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1F1936">
              <w:rPr>
                <w:rFonts w:asciiTheme="minorHAnsi" w:hAnsiTheme="minorHAnsi" w:cstheme="minorHAnsi"/>
                <w:color w:val="000000"/>
                <w:szCs w:val="24"/>
              </w:rPr>
              <w:t>9301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1390" w:rsidRPr="001F1936" w:rsidRDefault="000850C6" w:rsidP="00531390">
            <w:pPr>
              <w:rPr>
                <w:rFonts w:asciiTheme="minorHAnsi" w:hAnsiTheme="minorHAnsi" w:cstheme="minorHAnsi"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Cs w:val="24"/>
              </w:rPr>
              <w:t>Știința materialelor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90" w:rsidRPr="001F1936" w:rsidRDefault="00531390" w:rsidP="00531390">
            <w:pPr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1F1936">
              <w:rPr>
                <w:rFonts w:asciiTheme="minorHAnsi" w:hAnsiTheme="minorHAnsi" w:cstheme="minorHAnsi"/>
                <w:color w:val="000000"/>
                <w:szCs w:val="24"/>
              </w:rPr>
              <w:t xml:space="preserve">Șef </w:t>
            </w:r>
            <w:proofErr w:type="spellStart"/>
            <w:r w:rsidRPr="001F1936">
              <w:rPr>
                <w:rFonts w:asciiTheme="minorHAnsi" w:hAnsiTheme="minorHAnsi" w:cstheme="minorHAnsi"/>
                <w:color w:val="000000"/>
                <w:szCs w:val="24"/>
              </w:rPr>
              <w:t>lucr.dr.ing</w:t>
            </w:r>
            <w:proofErr w:type="spellEnd"/>
            <w:r w:rsidRPr="001F1936">
              <w:rPr>
                <w:rFonts w:asciiTheme="minorHAnsi" w:hAnsiTheme="minorHAnsi" w:cstheme="minorHAnsi"/>
                <w:color w:val="000000"/>
                <w:szCs w:val="24"/>
              </w:rPr>
              <w:t>. Ramona CIMPOEȘU</w:t>
            </w:r>
          </w:p>
        </w:tc>
      </w:tr>
      <w:tr w:rsidR="00531390" w:rsidRPr="001F1936" w:rsidTr="000850C6">
        <w:trPr>
          <w:trHeight w:val="375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31390" w:rsidRPr="001F1936" w:rsidRDefault="00531390" w:rsidP="00531390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1390" w:rsidRPr="001F1936" w:rsidRDefault="00531390" w:rsidP="00531390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1F1936">
              <w:rPr>
                <w:rFonts w:asciiTheme="minorHAnsi" w:hAnsiTheme="minorHAnsi" w:cstheme="minorHAnsi"/>
                <w:color w:val="000000"/>
                <w:szCs w:val="24"/>
              </w:rPr>
              <w:t>9302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1390" w:rsidRPr="001F1936" w:rsidRDefault="000850C6" w:rsidP="00531390">
            <w:pPr>
              <w:rPr>
                <w:rFonts w:asciiTheme="minorHAnsi" w:hAnsiTheme="minorHAnsi" w:cstheme="minorHAnsi"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Cs w:val="24"/>
              </w:rPr>
              <w:t>Ingineria procesării materialelor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90" w:rsidRPr="001F1936" w:rsidRDefault="00531390" w:rsidP="00531390">
            <w:pPr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1F1936">
              <w:rPr>
                <w:rFonts w:asciiTheme="minorHAnsi" w:hAnsiTheme="minorHAnsi" w:cstheme="minorHAnsi"/>
                <w:color w:val="000000"/>
                <w:szCs w:val="24"/>
              </w:rPr>
              <w:t xml:space="preserve">Șef </w:t>
            </w:r>
            <w:proofErr w:type="spellStart"/>
            <w:r w:rsidRPr="001F1936">
              <w:rPr>
                <w:rFonts w:asciiTheme="minorHAnsi" w:hAnsiTheme="minorHAnsi" w:cstheme="minorHAnsi"/>
                <w:color w:val="000000"/>
                <w:szCs w:val="24"/>
              </w:rPr>
              <w:t>lucr.dr.ing</w:t>
            </w:r>
            <w:proofErr w:type="spellEnd"/>
            <w:r w:rsidRPr="001F1936">
              <w:rPr>
                <w:rFonts w:asciiTheme="minorHAnsi" w:hAnsiTheme="minorHAnsi" w:cstheme="minorHAnsi"/>
                <w:color w:val="000000"/>
                <w:szCs w:val="24"/>
              </w:rPr>
              <w:t>. Mădălina-Simona BĂLȚATU</w:t>
            </w:r>
          </w:p>
        </w:tc>
      </w:tr>
      <w:tr w:rsidR="00531390" w:rsidRPr="001F1936" w:rsidTr="000850C6">
        <w:trPr>
          <w:trHeight w:val="375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31390" w:rsidRPr="001F1936" w:rsidRDefault="00531390" w:rsidP="00531390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1390" w:rsidRPr="001F1936" w:rsidRDefault="00531390" w:rsidP="00531390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1F1936">
              <w:rPr>
                <w:rFonts w:asciiTheme="minorHAnsi" w:hAnsiTheme="minorHAnsi" w:cstheme="minorHAnsi"/>
                <w:color w:val="000000"/>
                <w:szCs w:val="24"/>
              </w:rPr>
              <w:t>9303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1390" w:rsidRPr="001F1936" w:rsidRDefault="000850C6" w:rsidP="00531390">
            <w:pPr>
              <w:rPr>
                <w:rFonts w:asciiTheme="minorHAnsi" w:hAnsiTheme="minorHAnsi" w:cstheme="minorHAnsi"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Cs w:val="24"/>
              </w:rPr>
              <w:t>Echipamente pentru procese industriale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90" w:rsidRPr="001F1936" w:rsidRDefault="00531390" w:rsidP="00531390">
            <w:pPr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1F1936">
              <w:rPr>
                <w:rFonts w:asciiTheme="minorHAnsi" w:hAnsiTheme="minorHAnsi" w:cstheme="minorHAnsi"/>
                <w:color w:val="000000"/>
                <w:szCs w:val="24"/>
              </w:rPr>
              <w:t xml:space="preserve">Șef </w:t>
            </w:r>
            <w:proofErr w:type="spellStart"/>
            <w:r w:rsidRPr="001F1936">
              <w:rPr>
                <w:rFonts w:asciiTheme="minorHAnsi" w:hAnsiTheme="minorHAnsi" w:cstheme="minorHAnsi"/>
                <w:color w:val="000000"/>
                <w:szCs w:val="24"/>
              </w:rPr>
              <w:t>lucr.dr.ing</w:t>
            </w:r>
            <w:proofErr w:type="spellEnd"/>
            <w:r w:rsidRPr="001F1936">
              <w:rPr>
                <w:rFonts w:asciiTheme="minorHAnsi" w:hAnsiTheme="minorHAnsi" w:cstheme="minorHAnsi"/>
                <w:color w:val="000000"/>
                <w:szCs w:val="24"/>
              </w:rPr>
              <w:t>. Andrei-Cătălin ȚUGUI</w:t>
            </w:r>
          </w:p>
        </w:tc>
      </w:tr>
      <w:tr w:rsidR="00531390" w:rsidRPr="001F1936" w:rsidTr="000850C6">
        <w:trPr>
          <w:trHeight w:val="375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0" w:rsidRPr="001F1936" w:rsidRDefault="00531390" w:rsidP="00531390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1390" w:rsidRPr="001F1936" w:rsidRDefault="00531390" w:rsidP="00531390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1F1936">
              <w:rPr>
                <w:rFonts w:asciiTheme="minorHAnsi" w:hAnsiTheme="minorHAnsi" w:cstheme="minorHAnsi"/>
                <w:color w:val="000000"/>
                <w:szCs w:val="24"/>
              </w:rPr>
              <w:t>9304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1390" w:rsidRPr="001F1936" w:rsidRDefault="000850C6" w:rsidP="00531390">
            <w:pPr>
              <w:rPr>
                <w:rFonts w:asciiTheme="minorHAnsi" w:hAnsiTheme="minorHAnsi" w:cstheme="minorHAnsi"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Cs w:val="24"/>
              </w:rPr>
              <w:t>Ingineria securității în industrie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90" w:rsidRPr="001F1936" w:rsidRDefault="00531390" w:rsidP="00531390">
            <w:pPr>
              <w:rPr>
                <w:rFonts w:asciiTheme="minorHAnsi" w:hAnsiTheme="minorHAnsi" w:cstheme="minorHAnsi"/>
                <w:color w:val="000000"/>
                <w:szCs w:val="24"/>
              </w:rPr>
            </w:pPr>
            <w:proofErr w:type="spellStart"/>
            <w:r w:rsidRPr="001F1936">
              <w:rPr>
                <w:rFonts w:asciiTheme="minorHAnsi" w:hAnsiTheme="minorHAnsi" w:cstheme="minorHAnsi"/>
                <w:color w:val="000000"/>
                <w:szCs w:val="24"/>
              </w:rPr>
              <w:t>Asist.univ.dr.ing</w:t>
            </w:r>
            <w:proofErr w:type="spellEnd"/>
            <w:r w:rsidRPr="001F1936">
              <w:rPr>
                <w:rFonts w:asciiTheme="minorHAnsi" w:hAnsiTheme="minorHAnsi" w:cstheme="minorHAnsi"/>
                <w:color w:val="000000"/>
                <w:szCs w:val="24"/>
              </w:rPr>
              <w:t>. Alin-Marian CAZAC</w:t>
            </w:r>
          </w:p>
        </w:tc>
      </w:tr>
    </w:tbl>
    <w:p w:rsidR="005C3FA0" w:rsidRPr="001F1936" w:rsidRDefault="005C3FA0" w:rsidP="005C3FA0">
      <w:pPr>
        <w:rPr>
          <w:rFonts w:asciiTheme="minorHAnsi" w:hAnsiTheme="minorHAnsi" w:cstheme="minorHAnsi"/>
        </w:rPr>
      </w:pPr>
    </w:p>
    <w:p w:rsidR="005C3FA0" w:rsidRPr="001F1936" w:rsidRDefault="005C3FA0" w:rsidP="005C3FA0">
      <w:pPr>
        <w:rPr>
          <w:rFonts w:asciiTheme="minorHAnsi" w:hAnsiTheme="minorHAnsi" w:cstheme="minorHAnsi"/>
        </w:rPr>
      </w:pPr>
    </w:p>
    <w:p w:rsidR="005C3FA0" w:rsidRPr="001F1936" w:rsidRDefault="005C3FA0" w:rsidP="005C3FA0">
      <w:pPr>
        <w:pStyle w:val="PreformatatHTML"/>
        <w:jc w:val="center"/>
        <w:rPr>
          <w:rFonts w:asciiTheme="minorHAnsi" w:hAnsiTheme="minorHAnsi" w:cstheme="minorHAnsi"/>
          <w:sz w:val="24"/>
          <w:szCs w:val="24"/>
          <w:lang w:val="ro-RO"/>
        </w:rPr>
      </w:pPr>
    </w:p>
    <w:sectPr w:rsidR="005C3FA0" w:rsidRPr="001F1936" w:rsidSect="0019319E">
      <w:headerReference w:type="default" r:id="rId7"/>
      <w:footerReference w:type="default" r:id="rId8"/>
      <w:headerReference w:type="first" r:id="rId9"/>
      <w:pgSz w:w="11906" w:h="16838" w:code="9"/>
      <w:pgMar w:top="1417" w:right="849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587C" w:rsidRDefault="00F0587C">
      <w:pPr>
        <w:spacing w:line="240" w:lineRule="auto"/>
      </w:pPr>
      <w:r>
        <w:separator/>
      </w:r>
    </w:p>
  </w:endnote>
  <w:endnote w:type="continuationSeparator" w:id="0">
    <w:p w:rsidR="00F0587C" w:rsidRDefault="00F058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B54F24">
    <w:pPr>
      <w:pStyle w:val="Subsol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52D3D2" wp14:editId="3094D264">
              <wp:simplePos x="0" y="0"/>
              <wp:positionH relativeFrom="margin">
                <wp:posOffset>-13970</wp:posOffset>
              </wp:positionH>
              <wp:positionV relativeFrom="paragraph">
                <wp:posOffset>31433</wp:posOffset>
              </wp:positionV>
              <wp:extent cx="5748338" cy="34353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8338" cy="343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960C0F" w:rsidRDefault="00960C0F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Bulevardul Prof. Dimitrie </w:t>
                          </w:r>
                          <w:proofErr w:type="spellStart"/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Mangeron</w:t>
                          </w:r>
                          <w:proofErr w:type="spellEnd"/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nr. </w:t>
                          </w:r>
                          <w:r w:rsidR="00D644FB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4</w:t>
                          </w:r>
                          <w:r w:rsidR="00B54F24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, 700050, </w:t>
                          </w:r>
                          <w:proofErr w:type="spellStart"/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Iaşi</w:t>
                          </w:r>
                          <w:proofErr w:type="spellEnd"/>
                        </w:p>
                        <w:p w:rsidR="00960C0F" w:rsidRDefault="00CA11E3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Tel: 40 0232 2</w:t>
                          </w:r>
                          <w:r w:rsidR="00B54F24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30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  <w:r w:rsidR="00B54F24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009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 |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 Fax: 40 232 2</w:t>
                          </w:r>
                          <w:r w:rsidR="00B54F24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30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  <w:r w:rsidR="00B54F24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009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| www.</w:t>
                          </w:r>
                          <w:r w:rsidR="00B54F24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sim.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tuiasi.ro | </w:t>
                          </w:r>
                          <w:r w:rsidR="00B54F24" w:rsidRPr="00B54F24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decanatsim@tuiasi.ro</w:t>
                          </w:r>
                          <w:r w:rsidR="00B54F24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, secretariatsim@tuiasi.ro 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960C0F" w:rsidRDefault="00960C0F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99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52D3D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-1.1pt;margin-top:2.5pt;width:452.65pt;height:27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" filled="f" stroked="f">
              <v:textbox>
                <w:txbxContent>
                  <w:p w:rsidR="00960C0F" w:rsidRDefault="00960C0F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Bulevardul Prof. Dimitrie </w:t>
                    </w:r>
                    <w:proofErr w:type="spellStart"/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Mangeron</w:t>
                    </w:r>
                    <w:proofErr w:type="spellEnd"/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nr. </w:t>
                    </w:r>
                    <w:r w:rsidR="00D644FB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4</w:t>
                    </w:r>
                    <w:r w:rsidR="00B54F24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, 700050, </w:t>
                    </w:r>
                    <w:proofErr w:type="spellStart"/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Iaşi</w:t>
                    </w:r>
                    <w:proofErr w:type="spellEnd"/>
                  </w:p>
                  <w:p w:rsidR="00960C0F" w:rsidRDefault="00CA11E3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Tel: 40 0232 2</w:t>
                    </w:r>
                    <w:r w:rsidR="00B54F24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30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</w:t>
                    </w:r>
                    <w:r w:rsidR="00B54F24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009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 |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 Fax: 40 232 2</w:t>
                    </w:r>
                    <w:r w:rsidR="00B54F24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30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</w:t>
                    </w:r>
                    <w:r w:rsidR="00B54F24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009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| www.</w:t>
                    </w:r>
                    <w:r w:rsidR="00B54F24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sim.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tuiasi.ro | </w:t>
                    </w:r>
                    <w:r w:rsidR="00B54F24" w:rsidRPr="00B54F24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decanatsim@tuiasi.ro</w:t>
                    </w:r>
                    <w:r w:rsidR="00B54F24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, secretariatsim@tuiasi.ro 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</w:t>
                    </w:r>
                  </w:p>
                  <w:p w:rsidR="00960C0F" w:rsidRDefault="00960C0F">
                    <w:pPr>
                      <w:spacing w:line="240" w:lineRule="auto"/>
                      <w:rPr>
                        <w:rFonts w:ascii="Myriad Pro" w:hAnsi="Myriad Pro"/>
                        <w:b/>
                        <w:color w:val="99000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30EB8"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F21C8F3" wp14:editId="0E26F171">
              <wp:simplePos x="0" y="0"/>
              <wp:positionH relativeFrom="margin">
                <wp:posOffset>6049645</wp:posOffset>
              </wp:positionH>
              <wp:positionV relativeFrom="paragraph">
                <wp:posOffset>131445</wp:posOffset>
              </wp:positionV>
              <wp:extent cx="260350" cy="95250"/>
              <wp:effectExtent l="0" t="0" r="6350" b="0"/>
              <wp:wrapNone/>
              <wp:docPr id="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C0F" w:rsidRDefault="00960C0F">
                          <w:pPr>
                            <w:pStyle w:val="Subsol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/>
                            </w:rPr>
                            <w:fldChar w:fldCharType="separate"/>
                          </w:r>
                          <w:r w:rsidR="00312F11">
                            <w:rPr>
                              <w:noProof/>
                              <w:color w:val="FFFFFF"/>
                            </w:rPr>
                            <w:t>1</w:t>
                          </w:r>
                          <w:r>
                            <w:rPr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21C8F3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8" type="#_x0000_t202" style="position:absolute;margin-left:476.35pt;margin-top:10.35pt;width:20.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" filled="f" stroked="f">
              <v:textbox inset="0,0,0,0">
                <w:txbxContent>
                  <w:p w:rsidR="00960C0F" w:rsidRDefault="00960C0F">
                    <w:pPr>
                      <w:pStyle w:val="Subsol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 \* MERGEFORMAT </w:instrText>
                    </w:r>
                    <w:r>
                      <w:rPr>
                        <w:color w:val="FFFFFF"/>
                      </w:rPr>
                      <w:fldChar w:fldCharType="separate"/>
                    </w:r>
                    <w:r w:rsidR="00312F11">
                      <w:rPr>
                        <w:noProof/>
                        <w:color w:val="FFFFFF"/>
                      </w:rPr>
                      <w:t>1</w:t>
                    </w:r>
                    <w:r>
                      <w:rPr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30EB8"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-38100</wp:posOffset>
              </wp:positionH>
              <wp:positionV relativeFrom="paragraph">
                <wp:posOffset>59055</wp:posOffset>
              </wp:positionV>
              <wp:extent cx="78740" cy="276860"/>
              <wp:effectExtent l="0" t="1905" r="0" b="0"/>
              <wp:wrapTight wrapText="bothSides">
                <wp:wrapPolygon edited="0">
                  <wp:start x="-348" y="0"/>
                  <wp:lineTo x="-348" y="21154"/>
                  <wp:lineTo x="21600" y="21154"/>
                  <wp:lineTo x="21600" y="0"/>
                  <wp:lineTo x="-348" y="0"/>
                </wp:wrapPolygon>
              </wp:wrapTight>
              <wp:docPr id="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40" cy="276860"/>
                      </a:xfrm>
                      <a:prstGeom prst="rect">
                        <a:avLst/>
                      </a:prstGeom>
                      <a:solidFill>
                        <a:srgbClr val="2F54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C0F" w:rsidRDefault="00960C0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9" style="position:absolute;margin-left:-3pt;margin-top:4.65pt;width:6.2pt;height:21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" fillcolor="#2f5496" stroked="f" strokeweight="1pt">
              <v:textbox>
                <w:txbxContent>
                  <w:p w:rsidR="00960C0F" w:rsidRDefault="00960C0F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960C0F">
      <w:t xml:space="preserve"> </w:t>
    </w:r>
  </w:p>
  <w:p w:rsidR="00960C0F" w:rsidRDefault="00960C0F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587C" w:rsidRDefault="00F0587C">
      <w:pPr>
        <w:spacing w:line="240" w:lineRule="auto"/>
      </w:pPr>
      <w:r>
        <w:separator/>
      </w:r>
    </w:p>
  </w:footnote>
  <w:footnote w:type="continuationSeparator" w:id="0">
    <w:p w:rsidR="00F0587C" w:rsidRDefault="00F0587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344D51" w:rsidP="00DD239C">
    <w:pPr>
      <w:pStyle w:val="Antet"/>
      <w:tabs>
        <w:tab w:val="clear" w:pos="4680"/>
        <w:tab w:val="clear" w:pos="9360"/>
        <w:tab w:val="right" w:pos="9406"/>
      </w:tabs>
    </w:pPr>
    <w:r>
      <w:rPr>
        <w:noProof/>
        <w:lang w:eastAsia="ro-RO"/>
      </w:rPr>
      <w:drawing>
        <wp:anchor distT="0" distB="0" distL="114300" distR="114300" simplePos="0" relativeHeight="251662336" behindDoc="1" locked="0" layoutInCell="1" allowOverlap="1" wp14:anchorId="53FAD487" wp14:editId="58B82EC3">
          <wp:simplePos x="0" y="0"/>
          <wp:positionH relativeFrom="column">
            <wp:posOffset>-1109345</wp:posOffset>
          </wp:positionH>
          <wp:positionV relativeFrom="paragraph">
            <wp:posOffset>-457200</wp:posOffset>
          </wp:positionV>
          <wp:extent cx="7524750" cy="810895"/>
          <wp:effectExtent l="0" t="0" r="0" b="8255"/>
          <wp:wrapNone/>
          <wp:docPr id="8" name="Picture 23" descr="antet-uti-2020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antet-uti-2020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50BA"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18E0E7" wp14:editId="4678D236">
              <wp:simplePos x="0" y="0"/>
              <wp:positionH relativeFrom="column">
                <wp:posOffset>595630</wp:posOffset>
              </wp:positionH>
              <wp:positionV relativeFrom="paragraph">
                <wp:posOffset>-166370</wp:posOffset>
              </wp:positionV>
              <wp:extent cx="4363720" cy="541655"/>
              <wp:effectExtent l="0" t="0" r="0" b="0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72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1E54" w:rsidRPr="00BF1E54" w:rsidRDefault="00BF1E54" w:rsidP="00DD239C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</w:pPr>
                          <w:r w:rsidRPr="00BF1E54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UNIVERSITATEA TEHNICĂ „GHEORGHE ASACHI” DIN IAȘI</w:t>
                          </w:r>
                        </w:p>
                        <w:p w:rsidR="00BF1E54" w:rsidRPr="00BF1E54" w:rsidRDefault="00B54F24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  <w:r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  <w:t>Facultatea de Știința și Ingineria Materialelor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18E0E7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46.9pt;margin-top:-13.1pt;width:343.6pt;height:4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SiV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" filled="f" stroked="f">
              <v:textbox>
                <w:txbxContent>
                  <w:p w:rsidR="00BF1E54" w:rsidRPr="00BF1E54" w:rsidRDefault="00BF1E54" w:rsidP="00DD239C">
                    <w:pPr>
                      <w:jc w:val="center"/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</w:pPr>
                    <w:r w:rsidRPr="00BF1E54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UNIVERSITATEA TEHNICĂ „GHEORGHE ASACHI” DIN IAȘI</w:t>
                    </w:r>
                  </w:p>
                  <w:p w:rsidR="00BF1E54" w:rsidRPr="00BF1E54" w:rsidRDefault="00B54F24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  <w:r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  <w:t>Facultatea de Știința și Ingineria Materialelor</w:t>
                    </w:r>
                  </w:p>
                </w:txbxContent>
              </v:textbox>
            </v:shape>
          </w:pict>
        </mc:Fallback>
      </mc:AlternateContent>
    </w:r>
    <w:r w:rsidR="00960C0F">
      <w:t xml:space="preserve">  </w:t>
    </w:r>
    <w:r w:rsidR="00DD239C">
      <w:tab/>
    </w:r>
  </w:p>
  <w:p w:rsidR="00960C0F" w:rsidRDefault="00960C0F">
    <w:pPr>
      <w:pStyle w:val="Antet"/>
    </w:pPr>
  </w:p>
  <w:p w:rsidR="00960C0F" w:rsidRDefault="00960C0F">
    <w:pPr>
      <w:pStyle w:val="Ante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230EB8">
    <w:pPr>
      <w:pStyle w:val="Antet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margin-left:119.5pt;margin-top:3.6pt;width:397.8pt;height:25.2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" filled="f" stroked="f">
              <v:textbox>
                <w:txbxContent>
                  <w:p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ro-RO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9" name="Picture 17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:rsidR="00960C0F" w:rsidRDefault="00960C0F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31" type="#_x0000_t202" style="position:absolute;margin-left:126.1pt;margin-top:28.8pt;width:307pt;height:52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" filled="f" stroked="f">
              <v:textbox>
                <w:txbxContent>
                  <w:p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:rsidR="00960C0F" w:rsidRDefault="00960C0F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ro-RO"/>
      </w:rPr>
      <w:drawing>
        <wp:inline distT="0" distB="0" distL="0" distR="0">
          <wp:extent cx="1598295" cy="977900"/>
          <wp:effectExtent l="0" t="0" r="0" b="0"/>
          <wp:docPr id="10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60C0F" w:rsidRDefault="00230EB8">
    <w:pPr>
      <w:pStyle w:val="Antet"/>
    </w:pPr>
    <w:r>
      <w:rPr>
        <w:noProof/>
        <w:lang w:eastAsia="ro-RO"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15240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AF8E27" id="Straight Connector 13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:rsidR="00960C0F" w:rsidRDefault="00960C0F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D48F5"/>
    <w:multiLevelType w:val="hybridMultilevel"/>
    <w:tmpl w:val="E9F2A110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F48A9B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mbria" w:eastAsia="Times New Roman" w:hAnsi="Cambria" w:cs="Arial" w:hint="default"/>
      </w:r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1A72ECA"/>
    <w:multiLevelType w:val="hybridMultilevel"/>
    <w:tmpl w:val="ABA08DEE"/>
    <w:lvl w:ilvl="0" w:tplc="94449474">
      <w:start w:val="1"/>
      <w:numFmt w:val="bullet"/>
      <w:lvlText w:val="-"/>
      <w:lvlJc w:val="left"/>
      <w:pPr>
        <w:ind w:left="1080" w:hanging="360"/>
      </w:pPr>
      <w:rPr>
        <w:rFonts w:ascii="Arial" w:eastAsia="SimSu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2F22F24"/>
    <w:multiLevelType w:val="hybridMultilevel"/>
    <w:tmpl w:val="5DBC8A7E"/>
    <w:lvl w:ilvl="0" w:tplc="0418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2A7F00"/>
    <w:multiLevelType w:val="multilevel"/>
    <w:tmpl w:val="FB14D6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4" w15:restartNumberingAfterBreak="0">
    <w:nsid w:val="495348EE"/>
    <w:multiLevelType w:val="hybridMultilevel"/>
    <w:tmpl w:val="CD2453B0"/>
    <w:lvl w:ilvl="0" w:tplc="D640CDD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E531E20"/>
    <w:multiLevelType w:val="hybridMultilevel"/>
    <w:tmpl w:val="B23ADA96"/>
    <w:lvl w:ilvl="0" w:tplc="BD584CFC">
      <w:start w:val="2017"/>
      <w:numFmt w:val="bullet"/>
      <w:lvlText w:val="-"/>
      <w:lvlJc w:val="left"/>
      <w:pPr>
        <w:ind w:left="1800" w:hanging="360"/>
      </w:pPr>
      <w:rPr>
        <w:rFonts w:ascii="Cambria" w:eastAsia="SimSun" w:hAnsi="Cambria" w:cs="Tahoma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55C77F2A"/>
    <w:multiLevelType w:val="hybridMultilevel"/>
    <w:tmpl w:val="E7483E7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53771F"/>
    <w:multiLevelType w:val="multilevel"/>
    <w:tmpl w:val="4E081A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5AE433FA"/>
    <w:multiLevelType w:val="hybridMultilevel"/>
    <w:tmpl w:val="59DE0BE8"/>
    <w:lvl w:ilvl="0" w:tplc="9A4020FA">
      <w:start w:val="1"/>
      <w:numFmt w:val="bullet"/>
      <w:lvlText w:val="-"/>
      <w:lvlJc w:val="left"/>
      <w:pPr>
        <w:ind w:left="1800" w:hanging="360"/>
      </w:pPr>
      <w:rPr>
        <w:rFonts w:ascii="Arial" w:eastAsia="SimSu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678B7E42"/>
    <w:multiLevelType w:val="multilevel"/>
    <w:tmpl w:val="0BA88A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A6011A"/>
    <w:multiLevelType w:val="multilevel"/>
    <w:tmpl w:val="F40280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7D6E4818"/>
    <w:multiLevelType w:val="multilevel"/>
    <w:tmpl w:val="17A43A8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2" w15:restartNumberingAfterBreak="0">
    <w:nsid w:val="7EC36388"/>
    <w:multiLevelType w:val="hybridMultilevel"/>
    <w:tmpl w:val="763A0B00"/>
    <w:lvl w:ilvl="0" w:tplc="DFE85C18">
      <w:start w:val="4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12"/>
  </w:num>
  <w:num w:numId="5">
    <w:abstractNumId w:val="4"/>
  </w:num>
  <w:num w:numId="6">
    <w:abstractNumId w:val="5"/>
  </w:num>
  <w:num w:numId="7">
    <w:abstractNumId w:val="0"/>
  </w:num>
  <w:num w:numId="8">
    <w:abstractNumId w:val="2"/>
  </w:num>
  <w:num w:numId="9">
    <w:abstractNumId w:val="7"/>
  </w:num>
  <w:num w:numId="10">
    <w:abstractNumId w:val="10"/>
  </w:num>
  <w:num w:numId="11">
    <w:abstractNumId w:val="9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EEF"/>
    <w:rsid w:val="000114B0"/>
    <w:rsid w:val="000270F3"/>
    <w:rsid w:val="000717CF"/>
    <w:rsid w:val="00082A67"/>
    <w:rsid w:val="000850C6"/>
    <w:rsid w:val="000B2C1B"/>
    <w:rsid w:val="000D4133"/>
    <w:rsid w:val="000E05F8"/>
    <w:rsid w:val="000E4A51"/>
    <w:rsid w:val="000F6D4C"/>
    <w:rsid w:val="00102202"/>
    <w:rsid w:val="00115F30"/>
    <w:rsid w:val="0011725B"/>
    <w:rsid w:val="0014171F"/>
    <w:rsid w:val="00151875"/>
    <w:rsid w:val="00155868"/>
    <w:rsid w:val="001619CC"/>
    <w:rsid w:val="00192B3E"/>
    <w:rsid w:val="0019319E"/>
    <w:rsid w:val="001A5357"/>
    <w:rsid w:val="001B6AC5"/>
    <w:rsid w:val="001B79E6"/>
    <w:rsid w:val="001F04A1"/>
    <w:rsid w:val="001F1936"/>
    <w:rsid w:val="001F42D4"/>
    <w:rsid w:val="00211768"/>
    <w:rsid w:val="00230EB8"/>
    <w:rsid w:val="002540DC"/>
    <w:rsid w:val="002826EE"/>
    <w:rsid w:val="00285438"/>
    <w:rsid w:val="00286DE0"/>
    <w:rsid w:val="0029020A"/>
    <w:rsid w:val="00290FFE"/>
    <w:rsid w:val="002A0F22"/>
    <w:rsid w:val="002F7C06"/>
    <w:rsid w:val="00312F11"/>
    <w:rsid w:val="0031375C"/>
    <w:rsid w:val="00313F2F"/>
    <w:rsid w:val="00322EFA"/>
    <w:rsid w:val="003236AE"/>
    <w:rsid w:val="00344D51"/>
    <w:rsid w:val="00346BA5"/>
    <w:rsid w:val="003647D1"/>
    <w:rsid w:val="0038238F"/>
    <w:rsid w:val="0038671B"/>
    <w:rsid w:val="003A4B54"/>
    <w:rsid w:val="003B0EB4"/>
    <w:rsid w:val="003C62A2"/>
    <w:rsid w:val="003D0D33"/>
    <w:rsid w:val="003D2309"/>
    <w:rsid w:val="003D7974"/>
    <w:rsid w:val="003F47BD"/>
    <w:rsid w:val="00406C20"/>
    <w:rsid w:val="00411A51"/>
    <w:rsid w:val="004123CC"/>
    <w:rsid w:val="0044261A"/>
    <w:rsid w:val="00462967"/>
    <w:rsid w:val="004660A0"/>
    <w:rsid w:val="00494DAB"/>
    <w:rsid w:val="004B53AA"/>
    <w:rsid w:val="004B7027"/>
    <w:rsid w:val="004D34A0"/>
    <w:rsid w:val="004E2033"/>
    <w:rsid w:val="004F4AA3"/>
    <w:rsid w:val="004F4AEA"/>
    <w:rsid w:val="004F5B9B"/>
    <w:rsid w:val="004F6E3B"/>
    <w:rsid w:val="00531390"/>
    <w:rsid w:val="005672CE"/>
    <w:rsid w:val="0057254B"/>
    <w:rsid w:val="00576CE2"/>
    <w:rsid w:val="00582E23"/>
    <w:rsid w:val="005A1464"/>
    <w:rsid w:val="005B72E6"/>
    <w:rsid w:val="005C3FA0"/>
    <w:rsid w:val="005C6DE5"/>
    <w:rsid w:val="005F664A"/>
    <w:rsid w:val="00600667"/>
    <w:rsid w:val="00615423"/>
    <w:rsid w:val="00620CE5"/>
    <w:rsid w:val="00635D6B"/>
    <w:rsid w:val="00641380"/>
    <w:rsid w:val="00660C72"/>
    <w:rsid w:val="0066229B"/>
    <w:rsid w:val="00670D79"/>
    <w:rsid w:val="00681296"/>
    <w:rsid w:val="00691757"/>
    <w:rsid w:val="006C434C"/>
    <w:rsid w:val="006C5305"/>
    <w:rsid w:val="006F497C"/>
    <w:rsid w:val="00704D05"/>
    <w:rsid w:val="007134BC"/>
    <w:rsid w:val="00714A7A"/>
    <w:rsid w:val="00714F2F"/>
    <w:rsid w:val="00744E98"/>
    <w:rsid w:val="00761E26"/>
    <w:rsid w:val="007770EE"/>
    <w:rsid w:val="00794F3F"/>
    <w:rsid w:val="00797ECD"/>
    <w:rsid w:val="00797F3E"/>
    <w:rsid w:val="007B7D5C"/>
    <w:rsid w:val="007C544E"/>
    <w:rsid w:val="007D642C"/>
    <w:rsid w:val="007F47A7"/>
    <w:rsid w:val="008102E7"/>
    <w:rsid w:val="00813CF3"/>
    <w:rsid w:val="00821579"/>
    <w:rsid w:val="00836E4E"/>
    <w:rsid w:val="00881E28"/>
    <w:rsid w:val="008B2200"/>
    <w:rsid w:val="008D19C7"/>
    <w:rsid w:val="008E0902"/>
    <w:rsid w:val="00901B4D"/>
    <w:rsid w:val="00914DD3"/>
    <w:rsid w:val="009217C8"/>
    <w:rsid w:val="00944984"/>
    <w:rsid w:val="00960C0F"/>
    <w:rsid w:val="00963635"/>
    <w:rsid w:val="009A2E25"/>
    <w:rsid w:val="009C5EA8"/>
    <w:rsid w:val="009D2974"/>
    <w:rsid w:val="009E546A"/>
    <w:rsid w:val="00A11B94"/>
    <w:rsid w:val="00A31138"/>
    <w:rsid w:val="00A36984"/>
    <w:rsid w:val="00A40688"/>
    <w:rsid w:val="00A42223"/>
    <w:rsid w:val="00A46406"/>
    <w:rsid w:val="00A55617"/>
    <w:rsid w:val="00A631CD"/>
    <w:rsid w:val="00A82762"/>
    <w:rsid w:val="00AA7137"/>
    <w:rsid w:val="00B00B9E"/>
    <w:rsid w:val="00B00D79"/>
    <w:rsid w:val="00B03CDC"/>
    <w:rsid w:val="00B06922"/>
    <w:rsid w:val="00B11C6C"/>
    <w:rsid w:val="00B206F8"/>
    <w:rsid w:val="00B33469"/>
    <w:rsid w:val="00B44C6A"/>
    <w:rsid w:val="00B47D39"/>
    <w:rsid w:val="00B54F24"/>
    <w:rsid w:val="00B556A0"/>
    <w:rsid w:val="00B73825"/>
    <w:rsid w:val="00B825B9"/>
    <w:rsid w:val="00BA5033"/>
    <w:rsid w:val="00BC1BA4"/>
    <w:rsid w:val="00BD64C1"/>
    <w:rsid w:val="00BD6D06"/>
    <w:rsid w:val="00BF1E54"/>
    <w:rsid w:val="00BF1ED0"/>
    <w:rsid w:val="00C123C7"/>
    <w:rsid w:val="00C23B11"/>
    <w:rsid w:val="00C52783"/>
    <w:rsid w:val="00C7510A"/>
    <w:rsid w:val="00C819B4"/>
    <w:rsid w:val="00C81C4F"/>
    <w:rsid w:val="00C979FC"/>
    <w:rsid w:val="00CA11E3"/>
    <w:rsid w:val="00CA6848"/>
    <w:rsid w:val="00CB2511"/>
    <w:rsid w:val="00CC6804"/>
    <w:rsid w:val="00CD31DC"/>
    <w:rsid w:val="00CE4FA0"/>
    <w:rsid w:val="00CF138D"/>
    <w:rsid w:val="00D13658"/>
    <w:rsid w:val="00D23264"/>
    <w:rsid w:val="00D625C3"/>
    <w:rsid w:val="00D64208"/>
    <w:rsid w:val="00D644FB"/>
    <w:rsid w:val="00D67CB4"/>
    <w:rsid w:val="00D82507"/>
    <w:rsid w:val="00D85066"/>
    <w:rsid w:val="00D869F6"/>
    <w:rsid w:val="00D8727A"/>
    <w:rsid w:val="00DA1466"/>
    <w:rsid w:val="00DA1595"/>
    <w:rsid w:val="00DB0595"/>
    <w:rsid w:val="00DB7EE9"/>
    <w:rsid w:val="00DD239C"/>
    <w:rsid w:val="00DF0B4D"/>
    <w:rsid w:val="00DF3AD7"/>
    <w:rsid w:val="00E33034"/>
    <w:rsid w:val="00E37215"/>
    <w:rsid w:val="00E462FC"/>
    <w:rsid w:val="00E47D7E"/>
    <w:rsid w:val="00E648D1"/>
    <w:rsid w:val="00E91F4D"/>
    <w:rsid w:val="00E948A8"/>
    <w:rsid w:val="00E9722D"/>
    <w:rsid w:val="00EB17E7"/>
    <w:rsid w:val="00ED10C9"/>
    <w:rsid w:val="00EF2F33"/>
    <w:rsid w:val="00F0587C"/>
    <w:rsid w:val="00F24685"/>
    <w:rsid w:val="00F33EA3"/>
    <w:rsid w:val="00F4638F"/>
    <w:rsid w:val="00F66A7F"/>
    <w:rsid w:val="00F72E3B"/>
    <w:rsid w:val="00F75E3A"/>
    <w:rsid w:val="00F950BA"/>
    <w:rsid w:val="00FA3852"/>
    <w:rsid w:val="00FA6A0A"/>
    <w:rsid w:val="00FB0464"/>
    <w:rsid w:val="00FD7417"/>
    <w:rsid w:val="00FE657B"/>
    <w:rsid w:val="00FF6349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C6154B"/>
  <w15:chartTrackingRefBased/>
  <w15:docId w15:val="{84EAC70E-398F-43BF-B661-B0FCA759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paragraph" w:styleId="Titlu2">
    <w:name w:val="heading 2"/>
    <w:basedOn w:val="Normal"/>
    <w:next w:val="Normal"/>
    <w:link w:val="Titlu2Caracter"/>
    <w:qFormat/>
    <w:rsid w:val="00E462FC"/>
    <w:pPr>
      <w:keepNext/>
      <w:spacing w:before="240" w:after="60" w:line="240" w:lineRule="auto"/>
      <w:outlineLvl w:val="1"/>
    </w:pPr>
    <w:rPr>
      <w:rFonts w:eastAsia="Times New Roman" w:cs="Arial"/>
      <w:b/>
      <w:bCs/>
      <w:i/>
      <w:iCs/>
      <w:sz w:val="28"/>
      <w:szCs w:val="28"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AntetCaracter">
    <w:name w:val="Antet Caracter"/>
    <w:basedOn w:val="Fontdeparagrafimplicit"/>
    <w:link w:val="Antet"/>
    <w:uiPriority w:val="99"/>
  </w:style>
  <w:style w:type="character" w:styleId="Referinnotdefinal">
    <w:name w:val="endnote reference"/>
    <w:uiPriority w:val="99"/>
    <w:unhideWhenUsed/>
    <w:rPr>
      <w:vertAlign w:val="superscript"/>
    </w:rPr>
  </w:style>
  <w:style w:type="character" w:styleId="Hyperlink">
    <w:name w:val="Hyperlink"/>
    <w:unhideWhenUsed/>
    <w:rPr>
      <w:color w:val="0000FF"/>
      <w:u w:val="single"/>
    </w:rPr>
  </w:style>
  <w:style w:type="character" w:customStyle="1" w:styleId="SubsolCaracter">
    <w:name w:val="Subsol Caracter"/>
    <w:basedOn w:val="Fontdeparagrafimplicit"/>
    <w:link w:val="Subsol"/>
    <w:uiPriority w:val="99"/>
  </w:style>
  <w:style w:type="character" w:customStyle="1" w:styleId="TextnBalonCaracter">
    <w:name w:val="Text în Balon Caracter"/>
    <w:link w:val="TextnBalon"/>
    <w:uiPriority w:val="99"/>
    <w:semiHidden/>
    <w:rPr>
      <w:rFonts w:ascii="Segoe UI" w:hAnsi="Segoe UI" w:cs="Segoe UI"/>
      <w:sz w:val="18"/>
      <w:szCs w:val="18"/>
    </w:rPr>
  </w:style>
  <w:style w:type="character" w:customStyle="1" w:styleId="TextnotdefinalCaracter">
    <w:name w:val="Text notă de final Caracter"/>
    <w:basedOn w:val="Fontdeparagrafimplicit"/>
    <w:link w:val="Textnotdefinal"/>
    <w:uiPriority w:val="99"/>
    <w:semiHidden/>
  </w:style>
  <w:style w:type="character" w:customStyle="1" w:styleId="UnresolvedMention">
    <w:name w:val="Unresolved Mention"/>
    <w:uiPriority w:val="99"/>
    <w:unhideWhenUsed/>
    <w:rPr>
      <w:color w:val="605E5C"/>
      <w:shd w:val="clear" w:color="auto" w:fill="E1DFDD"/>
    </w:rPr>
  </w:style>
  <w:style w:type="paragraph" w:styleId="Antet">
    <w:name w:val="header"/>
    <w:basedOn w:val="Normal"/>
    <w:link w:val="AntetCaracte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Subsol">
    <w:name w:val="footer"/>
    <w:basedOn w:val="Normal"/>
    <w:link w:val="SubsolCaracte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Textnotdefinal">
    <w:name w:val="endnote text"/>
    <w:basedOn w:val="Normal"/>
    <w:link w:val="TextnotdefinalCaracter"/>
    <w:uiPriority w:val="99"/>
    <w:unhideWhenUsed/>
    <w:rPr>
      <w:sz w:val="20"/>
      <w:szCs w:val="20"/>
    </w:rPr>
  </w:style>
  <w:style w:type="paragraph" w:styleId="TextnBalon">
    <w:name w:val="Balloon Text"/>
    <w:basedOn w:val="Normal"/>
    <w:link w:val="TextnBalonCaracter"/>
    <w:uiPriority w:val="99"/>
    <w:unhideWhenUsed/>
    <w:pPr>
      <w:spacing w:line="240" w:lineRule="auto"/>
    </w:pPr>
    <w:rPr>
      <w:rFonts w:ascii="Segoe UI" w:hAnsi="Segoe UI"/>
      <w:sz w:val="18"/>
      <w:szCs w:val="18"/>
    </w:rPr>
  </w:style>
  <w:style w:type="table" w:styleId="Tabelgril">
    <w:name w:val="Table Grid"/>
    <w:basedOn w:val="Tabel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f">
    <w:name w:val="List Paragraph"/>
    <w:basedOn w:val="Normal"/>
    <w:uiPriority w:val="99"/>
    <w:qFormat/>
    <w:rsid w:val="00C23B11"/>
    <w:pPr>
      <w:ind w:left="720"/>
      <w:contextualSpacing/>
    </w:pPr>
  </w:style>
  <w:style w:type="paragraph" w:styleId="PreformatatHTML">
    <w:name w:val="HTML Preformatted"/>
    <w:basedOn w:val="Normal"/>
    <w:link w:val="PreformatatHTMLCaracter"/>
    <w:unhideWhenUsed/>
    <w:rsid w:val="002F7C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PreformatatHTMLCaracter">
    <w:name w:val="Preformatat HTML Caracter"/>
    <w:basedOn w:val="Fontdeparagrafimplicit"/>
    <w:link w:val="PreformatatHTML"/>
    <w:rsid w:val="002F7C06"/>
    <w:rPr>
      <w:rFonts w:ascii="Courier New" w:eastAsia="Times New Roman" w:hAnsi="Courier New" w:cs="Courier New"/>
    </w:rPr>
  </w:style>
  <w:style w:type="paragraph" w:customStyle="1" w:styleId="Default">
    <w:name w:val="Default"/>
    <w:rsid w:val="00BA5033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Corptext">
    <w:name w:val="Body Text"/>
    <w:basedOn w:val="Normal"/>
    <w:link w:val="CorptextCaracter"/>
    <w:rsid w:val="00BA5033"/>
    <w:pPr>
      <w:spacing w:line="240" w:lineRule="auto"/>
    </w:pPr>
    <w:rPr>
      <w:rFonts w:eastAsia="Times New Roman"/>
      <w:sz w:val="28"/>
      <w:szCs w:val="20"/>
    </w:rPr>
  </w:style>
  <w:style w:type="character" w:customStyle="1" w:styleId="CorptextCaracter">
    <w:name w:val="Corp text Caracter"/>
    <w:basedOn w:val="Fontdeparagrafimplicit"/>
    <w:link w:val="Corptext"/>
    <w:rsid w:val="00BA5033"/>
    <w:rPr>
      <w:rFonts w:ascii="Arial" w:eastAsia="Times New Roman" w:hAnsi="Arial"/>
      <w:sz w:val="28"/>
      <w:lang w:val="ro-RO"/>
    </w:rPr>
  </w:style>
  <w:style w:type="character" w:customStyle="1" w:styleId="a">
    <w:name w:val="_"/>
    <w:basedOn w:val="Fontdeparagrafimplicit"/>
    <w:rsid w:val="006C434C"/>
  </w:style>
  <w:style w:type="character" w:customStyle="1" w:styleId="pg-1fs1">
    <w:name w:val="pg-1fs1"/>
    <w:basedOn w:val="Fontdeparagrafimplicit"/>
    <w:rsid w:val="006C434C"/>
  </w:style>
  <w:style w:type="character" w:customStyle="1" w:styleId="Titlu2Caracter">
    <w:name w:val="Titlu 2 Caracter"/>
    <w:basedOn w:val="Fontdeparagrafimplicit"/>
    <w:link w:val="Titlu2"/>
    <w:rsid w:val="00E462FC"/>
    <w:rPr>
      <w:rFonts w:ascii="Arial" w:eastAsia="Times New Roman" w:hAnsi="Arial" w:cs="Arial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63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90</Words>
  <Characters>522</Characters>
  <Application>Microsoft Office Word</Application>
  <DocSecurity>0</DocSecurity>
  <Lines>4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</dc:creator>
  <cp:keywords/>
  <dc:description/>
  <cp:lastModifiedBy>Windows User</cp:lastModifiedBy>
  <cp:revision>4</cp:revision>
  <cp:lastPrinted>2020-03-04T12:38:00Z</cp:lastPrinted>
  <dcterms:created xsi:type="dcterms:W3CDTF">2020-06-10T12:49:00Z</dcterms:created>
  <dcterms:modified xsi:type="dcterms:W3CDTF">2020-06-10T12:53:00Z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